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9075" w14:textId="77777777" w:rsidR="00987B23" w:rsidRPr="0090349D" w:rsidRDefault="00987B23" w:rsidP="00987B23">
      <w:pPr>
        <w:spacing w:after="0"/>
        <w:rPr>
          <w:szCs w:val="24"/>
        </w:rPr>
      </w:pPr>
      <w:r w:rsidRPr="0090349D">
        <w:rPr>
          <w:noProof/>
          <w:sz w:val="16"/>
          <w:szCs w:val="16"/>
          <w:bdr w:val="none" w:sz="0" w:space="0" w:color="auto" w:frame="1"/>
        </w:rPr>
        <w:drawing>
          <wp:inline distT="0" distB="0" distL="0" distR="0" wp14:anchorId="63C25F3A" wp14:editId="32CC193A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A8F0D" w14:textId="77777777" w:rsidR="00987B23" w:rsidRPr="0090349D" w:rsidRDefault="00987B23" w:rsidP="00987B23">
      <w:pPr>
        <w:spacing w:after="0"/>
        <w:rPr>
          <w:szCs w:val="24"/>
        </w:rPr>
      </w:pPr>
      <w:r w:rsidRPr="0090349D">
        <w:rPr>
          <w:sz w:val="16"/>
          <w:szCs w:val="16"/>
        </w:rPr>
        <w:t>Telki Község Önkormányzata</w:t>
      </w:r>
    </w:p>
    <w:p w14:paraId="3FAEC88E" w14:textId="77777777" w:rsidR="00987B23" w:rsidRPr="0090349D" w:rsidRDefault="00987B23" w:rsidP="00987B23">
      <w:pPr>
        <w:spacing w:after="0"/>
        <w:rPr>
          <w:szCs w:val="24"/>
        </w:rPr>
      </w:pPr>
      <w:r w:rsidRPr="0090349D">
        <w:rPr>
          <w:sz w:val="16"/>
          <w:szCs w:val="16"/>
        </w:rPr>
        <w:t>2089 Telki, Petőfi u.1.</w:t>
      </w:r>
    </w:p>
    <w:p w14:paraId="2F50D078" w14:textId="77777777" w:rsidR="00987B23" w:rsidRPr="0090349D" w:rsidRDefault="00987B23" w:rsidP="00987B23">
      <w:pPr>
        <w:spacing w:after="0"/>
        <w:rPr>
          <w:szCs w:val="24"/>
        </w:rPr>
      </w:pPr>
      <w:r w:rsidRPr="0090349D">
        <w:rPr>
          <w:sz w:val="16"/>
          <w:szCs w:val="16"/>
        </w:rPr>
        <w:t>Telefon: (06) 26 920 80</w:t>
      </w:r>
      <w:r>
        <w:rPr>
          <w:sz w:val="16"/>
          <w:szCs w:val="16"/>
        </w:rPr>
        <w:t>1</w:t>
      </w:r>
    </w:p>
    <w:p w14:paraId="4A5A601D" w14:textId="77777777" w:rsidR="00987B23" w:rsidRPr="0090349D" w:rsidRDefault="00987B23" w:rsidP="00987B23">
      <w:pPr>
        <w:spacing w:after="0"/>
        <w:rPr>
          <w:szCs w:val="24"/>
        </w:rPr>
      </w:pPr>
      <w:r w:rsidRPr="0090349D">
        <w:rPr>
          <w:sz w:val="16"/>
          <w:szCs w:val="16"/>
        </w:rPr>
        <w:t>E-</w:t>
      </w:r>
      <w:r>
        <w:rPr>
          <w:sz w:val="16"/>
          <w:szCs w:val="16"/>
        </w:rPr>
        <w:t>m</w:t>
      </w:r>
      <w:r w:rsidRPr="0090349D">
        <w:rPr>
          <w:sz w:val="16"/>
          <w:szCs w:val="16"/>
        </w:rPr>
        <w:t xml:space="preserve">ail: </w:t>
      </w:r>
      <w:hyperlink r:id="rId6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08260E2F" w14:textId="77777777" w:rsidR="00987B23" w:rsidRPr="00EB1030" w:rsidRDefault="003330DD" w:rsidP="00987B23">
      <w:pPr>
        <w:spacing w:after="0"/>
        <w:rPr>
          <w:szCs w:val="24"/>
        </w:rPr>
      </w:pPr>
      <w:hyperlink r:id="rId7" w:history="1">
        <w:r w:rsidR="00987B23" w:rsidRPr="0090349D">
          <w:rPr>
            <w:sz w:val="16"/>
            <w:szCs w:val="16"/>
            <w:u w:val="single"/>
          </w:rPr>
          <w:t>www.telki.hu</w:t>
        </w:r>
      </w:hyperlink>
    </w:p>
    <w:p w14:paraId="36FAC5CA" w14:textId="2305A8A2" w:rsidR="00987B23" w:rsidRDefault="00987B23" w:rsidP="00987B23">
      <w:pPr>
        <w:spacing w:after="0"/>
        <w:jc w:val="center"/>
        <w:rPr>
          <w:b/>
          <w:bCs/>
        </w:rPr>
      </w:pPr>
      <w:r w:rsidRPr="00C47814">
        <w:rPr>
          <w:b/>
          <w:bCs/>
        </w:rPr>
        <w:t xml:space="preserve">ELŐTERJESZTÉS </w:t>
      </w:r>
    </w:p>
    <w:p w14:paraId="7948403F" w14:textId="77777777" w:rsidR="003330DD" w:rsidRPr="00C47814" w:rsidRDefault="003330DD" w:rsidP="003330DD">
      <w:pPr>
        <w:spacing w:after="0"/>
        <w:jc w:val="center"/>
        <w:rPr>
          <w:b/>
          <w:bCs/>
        </w:rPr>
      </w:pPr>
      <w:r w:rsidRPr="00C47814">
        <w:rPr>
          <w:b/>
          <w:bCs/>
        </w:rPr>
        <w:t xml:space="preserve">A </w:t>
      </w:r>
      <w:r>
        <w:rPr>
          <w:b/>
          <w:bCs/>
        </w:rPr>
        <w:t>Pénzügyi Bizottság</w:t>
      </w:r>
      <w:r w:rsidRPr="00C47814">
        <w:rPr>
          <w:b/>
          <w:bCs/>
        </w:rPr>
        <w:t xml:space="preserve"> 2022. </w:t>
      </w:r>
      <w:r>
        <w:rPr>
          <w:b/>
          <w:bCs/>
        </w:rPr>
        <w:t>április 26</w:t>
      </w:r>
      <w:r w:rsidRPr="00C47814">
        <w:rPr>
          <w:b/>
          <w:bCs/>
        </w:rPr>
        <w:t xml:space="preserve">-i rendes ülésére </w:t>
      </w:r>
    </w:p>
    <w:p w14:paraId="2B230374" w14:textId="77777777" w:rsidR="003330DD" w:rsidRDefault="003330DD" w:rsidP="00987B23">
      <w:pPr>
        <w:spacing w:after="0"/>
        <w:jc w:val="center"/>
        <w:rPr>
          <w:b/>
          <w:bCs/>
        </w:rPr>
      </w:pPr>
    </w:p>
    <w:p w14:paraId="41D4312A" w14:textId="586155D2" w:rsidR="00030980" w:rsidRPr="00373BDA" w:rsidRDefault="00030980" w:rsidP="00030980">
      <w:pPr>
        <w:pStyle w:val="NormlWeb"/>
        <w:shd w:val="clear" w:color="auto" w:fill="FFFFFF"/>
        <w:spacing w:before="0" w:beforeAutospacing="0" w:after="0" w:afterAutospacing="0"/>
        <w:ind w:left="708"/>
        <w:jc w:val="both"/>
        <w:rPr>
          <w:b/>
          <w:bCs/>
          <w:sz w:val="22"/>
        </w:rPr>
      </w:pPr>
      <w:r w:rsidRPr="00373BDA">
        <w:rPr>
          <w:b/>
          <w:bCs/>
          <w:sz w:val="22"/>
        </w:rPr>
        <w:t xml:space="preserve">Telki 1458 hrsz-ú önkormányzati tulajdonú ingatlan értékesítésre történő </w:t>
      </w:r>
      <w:r>
        <w:rPr>
          <w:b/>
          <w:bCs/>
          <w:sz w:val="22"/>
        </w:rPr>
        <w:t>pályázat kiírása</w:t>
      </w:r>
    </w:p>
    <w:p w14:paraId="7099CC6B" w14:textId="77777777" w:rsidR="00987B23" w:rsidRPr="00C47814" w:rsidRDefault="00987B23" w:rsidP="00987B23">
      <w:pPr>
        <w:spacing w:after="0"/>
        <w:jc w:val="center"/>
        <w:rPr>
          <w:b/>
          <w:bCs/>
        </w:rPr>
      </w:pPr>
    </w:p>
    <w:p w14:paraId="29B50C1F" w14:textId="7BD966CF" w:rsidR="00987B23" w:rsidRPr="00C47814" w:rsidRDefault="00987B23" w:rsidP="00987B23">
      <w:pPr>
        <w:spacing w:after="0"/>
      </w:pPr>
      <w:r w:rsidRPr="00C47814">
        <w:rPr>
          <w:b/>
          <w:bCs/>
        </w:rPr>
        <w:t>A napirendet tárgyaló ülés dátuma</w:t>
      </w:r>
      <w:r w:rsidRPr="00C47814">
        <w:t xml:space="preserve">: </w:t>
      </w:r>
      <w:r w:rsidRPr="00C47814">
        <w:tab/>
      </w:r>
      <w:r w:rsidRPr="00C47814">
        <w:tab/>
      </w:r>
      <w:r w:rsidRPr="00C47814">
        <w:rPr>
          <w:b/>
          <w:bCs/>
        </w:rPr>
        <w:t>2022.0</w:t>
      </w:r>
      <w:r>
        <w:rPr>
          <w:b/>
          <w:bCs/>
        </w:rPr>
        <w:t>4.26.</w:t>
      </w:r>
      <w:r w:rsidRPr="00C47814">
        <w:t xml:space="preserve"> </w:t>
      </w:r>
    </w:p>
    <w:p w14:paraId="219ED269" w14:textId="05572955" w:rsidR="00987B23" w:rsidRPr="00C47814" w:rsidRDefault="00987B23" w:rsidP="00987B23">
      <w:pPr>
        <w:spacing w:after="0"/>
      </w:pPr>
      <w:r w:rsidRPr="00C47814">
        <w:rPr>
          <w:b/>
          <w:bCs/>
        </w:rPr>
        <w:t>A napirendet tárgyaló ülés:</w:t>
      </w:r>
      <w:r w:rsidRPr="00C47814">
        <w:t xml:space="preserve"> </w:t>
      </w:r>
      <w:r w:rsidRPr="00C47814">
        <w:tab/>
      </w:r>
      <w:r w:rsidRPr="00C47814">
        <w:tab/>
      </w:r>
      <w:r w:rsidRPr="00C47814">
        <w:tab/>
      </w:r>
      <w:r w:rsidRPr="00821028">
        <w:rPr>
          <w:b/>
          <w:bCs/>
        </w:rPr>
        <w:t>Pénzügyi Bizottság</w:t>
      </w:r>
      <w:r>
        <w:t xml:space="preserve">, </w:t>
      </w:r>
      <w:r w:rsidRPr="00C47814">
        <w:rPr>
          <w:b/>
          <w:bCs/>
        </w:rPr>
        <w:t>Képviselő-testület</w:t>
      </w:r>
      <w:r w:rsidRPr="00C47814">
        <w:t xml:space="preserve"> </w:t>
      </w:r>
    </w:p>
    <w:p w14:paraId="64FAD51E" w14:textId="2A93DD7F" w:rsidR="00987B23" w:rsidRPr="00C47814" w:rsidRDefault="00987B23" w:rsidP="00987B23">
      <w:pPr>
        <w:spacing w:after="0"/>
        <w:rPr>
          <w:b/>
          <w:bCs/>
        </w:rPr>
      </w:pPr>
      <w:r w:rsidRPr="00C47814">
        <w:rPr>
          <w:b/>
          <w:bCs/>
        </w:rPr>
        <w:t>Előterjesztő:</w:t>
      </w:r>
      <w:r w:rsidRPr="00C47814">
        <w:t xml:space="preserve"> </w:t>
      </w:r>
      <w:r w:rsidRPr="00C47814">
        <w:tab/>
      </w:r>
      <w:r w:rsidRPr="00C47814">
        <w:tab/>
      </w:r>
      <w:r w:rsidRPr="00C47814">
        <w:tab/>
      </w:r>
      <w:r w:rsidRPr="00C47814">
        <w:tab/>
      </w:r>
      <w:r>
        <w:tab/>
      </w:r>
      <w:r w:rsidRPr="00C47814">
        <w:rPr>
          <w:b/>
          <w:bCs/>
        </w:rPr>
        <w:t>Deltai Károly polgármester</w:t>
      </w:r>
    </w:p>
    <w:p w14:paraId="05CECAFA" w14:textId="05A509DC" w:rsidR="00987B23" w:rsidRPr="00C47814" w:rsidRDefault="00987B23" w:rsidP="00987B23">
      <w:pPr>
        <w:spacing w:after="0"/>
      </w:pPr>
      <w:r w:rsidRPr="00C47814">
        <w:rPr>
          <w:b/>
          <w:bCs/>
        </w:rPr>
        <w:t>Az előterjesztést készítette:</w:t>
      </w:r>
      <w:r w:rsidRPr="00C47814">
        <w:t xml:space="preserve"> </w:t>
      </w:r>
      <w:r w:rsidRPr="00C47814">
        <w:tab/>
      </w:r>
      <w:r w:rsidRPr="00C47814">
        <w:tab/>
      </w:r>
      <w:r w:rsidRPr="00C47814">
        <w:tab/>
      </w:r>
      <w:r w:rsidRPr="00C47814">
        <w:rPr>
          <w:b/>
          <w:bCs/>
        </w:rPr>
        <w:t>dr. Lack Mónika jegyző</w:t>
      </w:r>
      <w:r w:rsidRPr="00C47814">
        <w:tab/>
        <w:t xml:space="preserve"> </w:t>
      </w:r>
    </w:p>
    <w:p w14:paraId="694D7B96" w14:textId="277803A8" w:rsidR="00987B23" w:rsidRPr="00C47814" w:rsidRDefault="00987B23" w:rsidP="00987B23">
      <w:pPr>
        <w:spacing w:after="0"/>
      </w:pPr>
      <w:r w:rsidRPr="00C47814">
        <w:rPr>
          <w:b/>
          <w:bCs/>
        </w:rPr>
        <w:t>A napirendet tárgyaló ülés típusa:</w:t>
      </w:r>
      <w:r w:rsidRPr="00C47814">
        <w:t xml:space="preserve"> </w:t>
      </w:r>
      <w:r w:rsidRPr="00C47814">
        <w:tab/>
      </w:r>
      <w:r w:rsidRPr="00C47814">
        <w:tab/>
      </w:r>
      <w:r w:rsidRPr="00C47814">
        <w:rPr>
          <w:b/>
          <w:bCs/>
        </w:rPr>
        <w:t>nyílt</w:t>
      </w:r>
      <w:r w:rsidRPr="00C47814">
        <w:t xml:space="preserve"> / zárt </w:t>
      </w:r>
    </w:p>
    <w:p w14:paraId="5C8B0E1F" w14:textId="4231097D" w:rsidR="00987B23" w:rsidRPr="00C47814" w:rsidRDefault="00987B23" w:rsidP="00987B23">
      <w:pPr>
        <w:spacing w:after="0"/>
      </w:pPr>
      <w:r w:rsidRPr="00C47814">
        <w:rPr>
          <w:b/>
          <w:bCs/>
        </w:rPr>
        <w:t>A napirendet tárgyaló ülés típusa:</w:t>
      </w:r>
      <w:r w:rsidRPr="00C47814">
        <w:tab/>
      </w:r>
      <w:r w:rsidRPr="00C47814">
        <w:tab/>
      </w:r>
      <w:r w:rsidRPr="00C47814">
        <w:rPr>
          <w:b/>
          <w:bCs/>
          <w:u w:val="single"/>
        </w:rPr>
        <w:t>rendes /</w:t>
      </w:r>
      <w:r w:rsidRPr="00C47814">
        <w:t xml:space="preserve"> rendkívüli</w:t>
      </w:r>
    </w:p>
    <w:p w14:paraId="5DA992ED" w14:textId="77777777" w:rsidR="00987B23" w:rsidRPr="00C47814" w:rsidRDefault="00987B23" w:rsidP="00987B23">
      <w:pPr>
        <w:spacing w:after="0"/>
      </w:pPr>
      <w:r w:rsidRPr="00C47814">
        <w:rPr>
          <w:b/>
          <w:bCs/>
        </w:rPr>
        <w:t>A határozat elfogadásához szükséges többség típusát:</w:t>
      </w:r>
      <w:r w:rsidRPr="00C47814">
        <w:t xml:space="preserve"> </w:t>
      </w:r>
      <w:r w:rsidRPr="00C47814">
        <w:rPr>
          <w:b/>
          <w:bCs/>
          <w:u w:val="single"/>
        </w:rPr>
        <w:t>egyszerű</w:t>
      </w:r>
      <w:r w:rsidRPr="00C47814">
        <w:t xml:space="preserve"> / minősített </w:t>
      </w:r>
    </w:p>
    <w:p w14:paraId="4D767BDE" w14:textId="77777777" w:rsidR="00987B23" w:rsidRPr="00C47814" w:rsidRDefault="00987B23" w:rsidP="00987B23">
      <w:pPr>
        <w:spacing w:after="0"/>
      </w:pPr>
      <w:r w:rsidRPr="00C47814">
        <w:rPr>
          <w:b/>
          <w:bCs/>
        </w:rPr>
        <w:t>A szavazás módja:</w:t>
      </w:r>
      <w:r w:rsidRPr="00C47814">
        <w:t xml:space="preserve"> </w:t>
      </w:r>
      <w:r w:rsidRPr="00C47814">
        <w:tab/>
      </w:r>
      <w:r w:rsidRPr="00C47814">
        <w:tab/>
      </w:r>
      <w:r w:rsidRPr="00C47814">
        <w:tab/>
      </w:r>
      <w:r w:rsidRPr="00C47814">
        <w:tab/>
      </w:r>
      <w:r w:rsidRPr="00C47814">
        <w:tab/>
      </w:r>
      <w:r w:rsidRPr="00C47814">
        <w:rPr>
          <w:b/>
          <w:bCs/>
          <w:u w:val="single"/>
        </w:rPr>
        <w:t>nyílt</w:t>
      </w:r>
      <w:r w:rsidRPr="00C47814">
        <w:t xml:space="preserve"> / titkos </w:t>
      </w:r>
    </w:p>
    <w:p w14:paraId="557AD175" w14:textId="77777777" w:rsidR="00987B23" w:rsidRPr="00C47814" w:rsidRDefault="00987B23" w:rsidP="00987B23">
      <w:pPr>
        <w:spacing w:after="0"/>
      </w:pPr>
    </w:p>
    <w:p w14:paraId="3F897E19" w14:textId="77777777" w:rsidR="007D6C12" w:rsidRPr="00C174F7" w:rsidRDefault="007D6C12" w:rsidP="007D6C12">
      <w:pPr>
        <w:rPr>
          <w:b/>
          <w:sz w:val="22"/>
        </w:rPr>
      </w:pPr>
      <w:r w:rsidRPr="00C174F7">
        <w:rPr>
          <w:b/>
          <w:sz w:val="22"/>
        </w:rPr>
        <w:t>1.Előzmények, különösen az adott tárgykörben hozott korábbi testületi döntések és azok végrehajtásának állása: ------</w:t>
      </w:r>
    </w:p>
    <w:p w14:paraId="18B76BD0" w14:textId="58D02751" w:rsidR="007D6C12" w:rsidRPr="00C174F7" w:rsidRDefault="007D6C12" w:rsidP="007D6C12">
      <w:pPr>
        <w:rPr>
          <w:sz w:val="22"/>
        </w:rPr>
      </w:pPr>
      <w:r w:rsidRPr="00C174F7">
        <w:rPr>
          <w:b/>
          <w:sz w:val="22"/>
        </w:rPr>
        <w:t>2. Jogszabályi hivatkozások</w:t>
      </w:r>
      <w:r w:rsidRPr="00C174F7">
        <w:rPr>
          <w:sz w:val="22"/>
        </w:rPr>
        <w:t>: Magyarország helyi önkormányzatokról szóló 2011. évi CLXXXIX. törvény</w:t>
      </w:r>
      <w:r w:rsidR="00987B23">
        <w:rPr>
          <w:sz w:val="22"/>
        </w:rPr>
        <w:t xml:space="preserve"> és a k</w:t>
      </w:r>
      <w:r w:rsidR="00987B23" w:rsidRPr="00C174F7">
        <w:rPr>
          <w:sz w:val="22"/>
        </w:rPr>
        <w:t>épviselő-testület vagyonával történő gazdálkodás szabályai</w:t>
      </w:r>
      <w:r w:rsidR="00CB47C5">
        <w:rPr>
          <w:sz w:val="22"/>
        </w:rPr>
        <w:t>ról szóló</w:t>
      </w:r>
      <w:r w:rsidR="00987B23" w:rsidRPr="00C174F7">
        <w:rPr>
          <w:sz w:val="22"/>
        </w:rPr>
        <w:t xml:space="preserve"> 24/2011. (11.01.) </w:t>
      </w:r>
      <w:proofErr w:type="spellStart"/>
      <w:r w:rsidR="00987B23" w:rsidRPr="00C174F7">
        <w:rPr>
          <w:sz w:val="22"/>
        </w:rPr>
        <w:t>Ör</w:t>
      </w:r>
      <w:proofErr w:type="spellEnd"/>
      <w:r w:rsidR="00987B23" w:rsidRPr="00C174F7">
        <w:rPr>
          <w:sz w:val="22"/>
        </w:rPr>
        <w:t>. számú rendelet</w:t>
      </w:r>
    </w:p>
    <w:p w14:paraId="4FAFBF29" w14:textId="77777777" w:rsidR="007D6C12" w:rsidRPr="00C174F7" w:rsidRDefault="007D6C12" w:rsidP="007D6C12">
      <w:pPr>
        <w:spacing w:after="0"/>
        <w:rPr>
          <w:b/>
          <w:sz w:val="22"/>
        </w:rPr>
      </w:pPr>
      <w:r w:rsidRPr="00C174F7">
        <w:rPr>
          <w:b/>
          <w:sz w:val="22"/>
        </w:rPr>
        <w:t>3.Költségkihatások és egyéb szükséges feltételeket, illetve megteremtésük javasolt forrásai:</w:t>
      </w:r>
    </w:p>
    <w:p w14:paraId="17B45917" w14:textId="77777777" w:rsidR="007D6C12" w:rsidRPr="00C174F7" w:rsidRDefault="007D6C12" w:rsidP="007D6C12">
      <w:pPr>
        <w:spacing w:after="0"/>
        <w:rPr>
          <w:b/>
          <w:sz w:val="22"/>
        </w:rPr>
      </w:pPr>
    </w:p>
    <w:p w14:paraId="7CCA74D5" w14:textId="77777777" w:rsidR="007D6C12" w:rsidRPr="00C174F7" w:rsidRDefault="007D6C12" w:rsidP="007D6C12">
      <w:pPr>
        <w:spacing w:after="0"/>
        <w:rPr>
          <w:b/>
          <w:sz w:val="22"/>
        </w:rPr>
      </w:pPr>
      <w:r w:rsidRPr="00C174F7">
        <w:rPr>
          <w:b/>
          <w:sz w:val="22"/>
        </w:rPr>
        <w:t xml:space="preserve">4. Tényállás bemutatása: </w:t>
      </w:r>
    </w:p>
    <w:p w14:paraId="7DF11965" w14:textId="77777777" w:rsidR="007D6C12" w:rsidRPr="00C174F7" w:rsidRDefault="007D6C12" w:rsidP="007D6C12">
      <w:pPr>
        <w:spacing w:after="0"/>
        <w:rPr>
          <w:sz w:val="22"/>
        </w:rPr>
      </w:pPr>
      <w:r w:rsidRPr="00C174F7">
        <w:rPr>
          <w:sz w:val="22"/>
        </w:rPr>
        <w:t xml:space="preserve">A képviselő-testület a vagyonával történő gazdálkodás szabályait a 24/2011. (11.01.) </w:t>
      </w:r>
      <w:proofErr w:type="spellStart"/>
      <w:r w:rsidRPr="00C174F7">
        <w:rPr>
          <w:sz w:val="22"/>
        </w:rPr>
        <w:t>Ör</w:t>
      </w:r>
      <w:proofErr w:type="spellEnd"/>
      <w:r w:rsidRPr="00C174F7">
        <w:rPr>
          <w:sz w:val="22"/>
        </w:rPr>
        <w:t>. számú rendeletében foglalta össze. A rendelet függeléke tartalmazza az önkormányzati vagyon tárgyait, közöttük a forgalomképes vagyoni kört.</w:t>
      </w:r>
    </w:p>
    <w:p w14:paraId="25682803" w14:textId="77777777" w:rsidR="007D6C12" w:rsidRPr="00C174F7" w:rsidRDefault="007D6C12" w:rsidP="007D6C12">
      <w:pPr>
        <w:tabs>
          <w:tab w:val="left" w:pos="284"/>
        </w:tabs>
        <w:spacing w:after="0" w:line="240" w:lineRule="auto"/>
        <w:rPr>
          <w:sz w:val="22"/>
        </w:rPr>
      </w:pPr>
    </w:p>
    <w:p w14:paraId="27D3B95B" w14:textId="77777777" w:rsidR="007D6C12" w:rsidRPr="00C174F7" w:rsidRDefault="007D6C12" w:rsidP="007D6C12">
      <w:pPr>
        <w:tabs>
          <w:tab w:val="left" w:pos="284"/>
        </w:tabs>
        <w:spacing w:after="0" w:line="240" w:lineRule="auto"/>
        <w:rPr>
          <w:sz w:val="22"/>
        </w:rPr>
      </w:pPr>
      <w:r w:rsidRPr="00C174F7">
        <w:rPr>
          <w:sz w:val="22"/>
        </w:rPr>
        <w:t xml:space="preserve">A forgalomképes önkormányzati tulajdonú ingatlanok közül az értékesítésre kijelölt ingatlanokat az önkormányzat határozza meg, melyet évente felülvizsgál. </w:t>
      </w:r>
    </w:p>
    <w:p w14:paraId="2765C275" w14:textId="77777777" w:rsidR="007D6C12" w:rsidRPr="00C174F7" w:rsidRDefault="007D6C12" w:rsidP="003429FA">
      <w:pPr>
        <w:tabs>
          <w:tab w:val="left" w:pos="284"/>
        </w:tabs>
        <w:spacing w:after="0" w:line="240" w:lineRule="auto"/>
        <w:ind w:left="0" w:firstLine="0"/>
        <w:rPr>
          <w:sz w:val="22"/>
        </w:rPr>
      </w:pPr>
    </w:p>
    <w:p w14:paraId="05E1B755" w14:textId="0B1BD849" w:rsidR="007D6C12" w:rsidRDefault="007D6C12" w:rsidP="007D6C12">
      <w:pPr>
        <w:spacing w:after="0" w:line="240" w:lineRule="auto"/>
        <w:rPr>
          <w:sz w:val="22"/>
        </w:rPr>
      </w:pPr>
      <w:r w:rsidRPr="00C174F7">
        <w:rPr>
          <w:sz w:val="22"/>
        </w:rPr>
        <w:t>A képviselő-testület korább</w:t>
      </w:r>
      <w:r w:rsidR="007B3876">
        <w:rPr>
          <w:sz w:val="22"/>
        </w:rPr>
        <w:t xml:space="preserve">an </w:t>
      </w:r>
      <w:r w:rsidR="003429FA">
        <w:rPr>
          <w:sz w:val="22"/>
        </w:rPr>
        <w:t>úgy foglalt állást</w:t>
      </w:r>
      <w:r w:rsidR="007B3876">
        <w:rPr>
          <w:sz w:val="22"/>
        </w:rPr>
        <w:t xml:space="preserve">, hogy </w:t>
      </w:r>
      <w:r w:rsidRPr="00C174F7">
        <w:rPr>
          <w:sz w:val="22"/>
        </w:rPr>
        <w:t>az értékesítésre történő kijelöléssel egyidejűleg meg</w:t>
      </w:r>
      <w:r w:rsidR="007B3876">
        <w:rPr>
          <w:sz w:val="22"/>
        </w:rPr>
        <w:t>határozza</w:t>
      </w:r>
      <w:r w:rsidR="00894B1B" w:rsidRPr="00C174F7">
        <w:rPr>
          <w:sz w:val="22"/>
        </w:rPr>
        <w:t xml:space="preserve"> azt a célt,</w:t>
      </w:r>
      <w:r w:rsidRPr="00C174F7">
        <w:rPr>
          <w:sz w:val="22"/>
        </w:rPr>
        <w:t xml:space="preserve"> hogy az ingatlan</w:t>
      </w:r>
      <w:r w:rsidR="00894B1B" w:rsidRPr="00C174F7">
        <w:rPr>
          <w:sz w:val="22"/>
        </w:rPr>
        <w:t>ok</w:t>
      </w:r>
      <w:r w:rsidRPr="00C174F7">
        <w:rPr>
          <w:sz w:val="22"/>
        </w:rPr>
        <w:t xml:space="preserve"> értékesítéséből befolyó bevétel</w:t>
      </w:r>
      <w:r w:rsidR="00894B1B" w:rsidRPr="00C174F7">
        <w:rPr>
          <w:sz w:val="22"/>
        </w:rPr>
        <w:t>eke</w:t>
      </w:r>
      <w:r w:rsidRPr="00C174F7">
        <w:rPr>
          <w:sz w:val="22"/>
        </w:rPr>
        <w:t>t milyen költségvetési célra kívánja fordítani</w:t>
      </w:r>
      <w:r w:rsidR="00894B1B" w:rsidRPr="00C174F7">
        <w:rPr>
          <w:sz w:val="22"/>
        </w:rPr>
        <w:t>.</w:t>
      </w:r>
    </w:p>
    <w:p w14:paraId="46451CAB" w14:textId="6469B625" w:rsidR="003429FA" w:rsidRDefault="003429FA" w:rsidP="007D6C12">
      <w:pPr>
        <w:spacing w:after="0" w:line="240" w:lineRule="auto"/>
        <w:rPr>
          <w:sz w:val="22"/>
        </w:rPr>
      </w:pPr>
    </w:p>
    <w:p w14:paraId="5841D168" w14:textId="77777777" w:rsidR="003429FA" w:rsidRPr="00C174F7" w:rsidRDefault="003429FA" w:rsidP="003429FA">
      <w:pPr>
        <w:tabs>
          <w:tab w:val="left" w:pos="284"/>
        </w:tabs>
        <w:spacing w:after="0" w:line="240" w:lineRule="auto"/>
        <w:rPr>
          <w:sz w:val="22"/>
        </w:rPr>
      </w:pPr>
      <w:r w:rsidRPr="00C174F7">
        <w:rPr>
          <w:sz w:val="22"/>
        </w:rPr>
        <w:t xml:space="preserve">A testület </w:t>
      </w:r>
      <w:r>
        <w:rPr>
          <w:sz w:val="22"/>
        </w:rPr>
        <w:t xml:space="preserve">2021. </w:t>
      </w:r>
      <w:r w:rsidRPr="00C174F7">
        <w:rPr>
          <w:sz w:val="22"/>
        </w:rPr>
        <w:t>június</w:t>
      </w:r>
      <w:r>
        <w:rPr>
          <w:sz w:val="22"/>
        </w:rPr>
        <w:t xml:space="preserve">ában </w:t>
      </w:r>
      <w:r w:rsidRPr="00C174F7">
        <w:rPr>
          <w:sz w:val="22"/>
        </w:rPr>
        <w:t xml:space="preserve">döntött arról, hogy </w:t>
      </w:r>
      <w:r>
        <w:rPr>
          <w:sz w:val="22"/>
        </w:rPr>
        <w:t xml:space="preserve">az </w:t>
      </w:r>
      <w:r w:rsidRPr="00C174F7">
        <w:rPr>
          <w:sz w:val="22"/>
        </w:rPr>
        <w:t>önkormányzat tulajdon</w:t>
      </w:r>
      <w:r>
        <w:rPr>
          <w:sz w:val="22"/>
        </w:rPr>
        <w:t xml:space="preserve">ában lévő </w:t>
      </w:r>
      <w:r w:rsidRPr="00C174F7">
        <w:rPr>
          <w:sz w:val="22"/>
        </w:rPr>
        <w:t>Telki 1458 hrsz-ú ingatlan</w:t>
      </w:r>
      <w:r>
        <w:rPr>
          <w:sz w:val="22"/>
        </w:rPr>
        <w:t>t kijelöli értékesítésre. A két alkalommal is meghirdetett pályázat keretében érvényes ajánlat hiányában a pályázatok sikertelenül zárultak.</w:t>
      </w:r>
    </w:p>
    <w:p w14:paraId="467D841B" w14:textId="700B5533" w:rsidR="003429FA" w:rsidRDefault="003429FA" w:rsidP="007D6C12">
      <w:pPr>
        <w:spacing w:after="0" w:line="240" w:lineRule="auto"/>
        <w:rPr>
          <w:sz w:val="22"/>
        </w:rPr>
      </w:pPr>
    </w:p>
    <w:p w14:paraId="7DD07E3C" w14:textId="58BF2719" w:rsidR="003429FA" w:rsidRPr="00C174F7" w:rsidRDefault="003429FA" w:rsidP="007D6C12">
      <w:pPr>
        <w:spacing w:after="0" w:line="240" w:lineRule="auto"/>
        <w:rPr>
          <w:sz w:val="22"/>
        </w:rPr>
      </w:pPr>
      <w:r>
        <w:rPr>
          <w:sz w:val="22"/>
        </w:rPr>
        <w:t>Mivel a képviselő-testület újabb pályázat kiírásáról nem döntött, így ahhoz, hogy újabb pályázat kerüljön kiírásra szükséges a képviselő-testület döntése.</w:t>
      </w:r>
    </w:p>
    <w:p w14:paraId="059F2FFC" w14:textId="197332CF" w:rsidR="007D6C12" w:rsidRPr="00C174F7" w:rsidRDefault="007D6C12" w:rsidP="007D6C12">
      <w:pPr>
        <w:spacing w:before="240" w:after="0"/>
        <w:rPr>
          <w:sz w:val="22"/>
        </w:rPr>
      </w:pPr>
      <w:r w:rsidRPr="00C174F7">
        <w:rPr>
          <w:sz w:val="22"/>
        </w:rPr>
        <w:t>Telki, 202</w:t>
      </w:r>
      <w:r w:rsidR="007B3876">
        <w:rPr>
          <w:sz w:val="22"/>
        </w:rPr>
        <w:t>2</w:t>
      </w:r>
      <w:r w:rsidRPr="00C174F7">
        <w:rPr>
          <w:sz w:val="22"/>
        </w:rPr>
        <w:t xml:space="preserve">. </w:t>
      </w:r>
      <w:r w:rsidR="00716388">
        <w:rPr>
          <w:sz w:val="22"/>
        </w:rPr>
        <w:t>április 20</w:t>
      </w:r>
      <w:r w:rsidRPr="00C174F7">
        <w:rPr>
          <w:sz w:val="22"/>
        </w:rPr>
        <w:t>.</w:t>
      </w:r>
    </w:p>
    <w:p w14:paraId="47008527" w14:textId="088D23E7" w:rsidR="007D6C12" w:rsidRPr="00C174F7" w:rsidRDefault="007D6C12" w:rsidP="007D6C12">
      <w:pPr>
        <w:spacing w:after="0"/>
        <w:rPr>
          <w:sz w:val="22"/>
        </w:rPr>
      </w:pPr>
      <w:r w:rsidRPr="00C174F7">
        <w:rPr>
          <w:sz w:val="22"/>
        </w:rPr>
        <w:tab/>
      </w:r>
      <w:r w:rsidRPr="00C174F7">
        <w:rPr>
          <w:sz w:val="22"/>
        </w:rPr>
        <w:tab/>
      </w:r>
      <w:r w:rsidRPr="00C174F7">
        <w:rPr>
          <w:sz w:val="22"/>
        </w:rPr>
        <w:tab/>
      </w:r>
      <w:r w:rsidRPr="00C174F7">
        <w:rPr>
          <w:sz w:val="22"/>
        </w:rPr>
        <w:tab/>
      </w:r>
      <w:r w:rsidRPr="00C174F7">
        <w:rPr>
          <w:sz w:val="22"/>
        </w:rPr>
        <w:tab/>
      </w:r>
      <w:r w:rsidRPr="00C174F7">
        <w:rPr>
          <w:sz w:val="22"/>
        </w:rPr>
        <w:tab/>
      </w:r>
      <w:r w:rsidRPr="00C174F7">
        <w:rPr>
          <w:sz w:val="22"/>
        </w:rPr>
        <w:tab/>
      </w:r>
      <w:r w:rsidRPr="00C174F7">
        <w:rPr>
          <w:sz w:val="22"/>
        </w:rPr>
        <w:tab/>
      </w:r>
      <w:r w:rsidRPr="00C174F7">
        <w:rPr>
          <w:sz w:val="22"/>
        </w:rPr>
        <w:tab/>
      </w:r>
      <w:r w:rsidRPr="00C174F7">
        <w:rPr>
          <w:sz w:val="22"/>
        </w:rPr>
        <w:tab/>
      </w:r>
      <w:r w:rsidR="003429FA">
        <w:rPr>
          <w:sz w:val="22"/>
        </w:rPr>
        <w:tab/>
      </w:r>
      <w:r w:rsidR="003429FA">
        <w:rPr>
          <w:sz w:val="22"/>
        </w:rPr>
        <w:tab/>
      </w:r>
      <w:r w:rsidRPr="00C174F7">
        <w:rPr>
          <w:sz w:val="22"/>
        </w:rPr>
        <w:t>Deltai Károly</w:t>
      </w:r>
    </w:p>
    <w:p w14:paraId="7A010241" w14:textId="77777777" w:rsidR="007D6C12" w:rsidRPr="00C174F7" w:rsidRDefault="007D6C12" w:rsidP="003429FA">
      <w:pPr>
        <w:spacing w:after="0"/>
        <w:ind w:left="7788" w:firstLine="708"/>
        <w:rPr>
          <w:sz w:val="22"/>
        </w:rPr>
      </w:pPr>
      <w:r w:rsidRPr="00C174F7">
        <w:rPr>
          <w:sz w:val="22"/>
        </w:rPr>
        <w:t>polgármester</w:t>
      </w:r>
    </w:p>
    <w:p w14:paraId="13C076B2" w14:textId="77777777" w:rsidR="007D6C12" w:rsidRPr="00C174F7" w:rsidRDefault="007D6C12" w:rsidP="007D6C12">
      <w:pPr>
        <w:spacing w:after="0"/>
        <w:rPr>
          <w:b/>
          <w:sz w:val="22"/>
        </w:rPr>
      </w:pPr>
    </w:p>
    <w:p w14:paraId="59964089" w14:textId="77777777" w:rsidR="007D6C12" w:rsidRPr="00C174F7" w:rsidRDefault="007D6C12" w:rsidP="007D6C12">
      <w:pPr>
        <w:spacing w:after="0"/>
        <w:jc w:val="center"/>
        <w:rPr>
          <w:b/>
          <w:bCs/>
          <w:sz w:val="22"/>
        </w:rPr>
      </w:pPr>
      <w:r w:rsidRPr="00C174F7">
        <w:rPr>
          <w:b/>
          <w:bCs/>
          <w:sz w:val="22"/>
        </w:rPr>
        <w:t>Határozati javaslat</w:t>
      </w:r>
    </w:p>
    <w:p w14:paraId="367EA671" w14:textId="77777777" w:rsidR="00B60BBB" w:rsidRDefault="007D6C12" w:rsidP="007D6C12">
      <w:pPr>
        <w:spacing w:after="0"/>
        <w:jc w:val="center"/>
        <w:rPr>
          <w:b/>
          <w:bCs/>
          <w:sz w:val="22"/>
        </w:rPr>
      </w:pPr>
      <w:r w:rsidRPr="00C174F7">
        <w:rPr>
          <w:b/>
          <w:bCs/>
          <w:sz w:val="22"/>
        </w:rPr>
        <w:t xml:space="preserve">Telki Község </w:t>
      </w:r>
      <w:r w:rsidR="00B60BBB">
        <w:rPr>
          <w:b/>
          <w:bCs/>
          <w:sz w:val="22"/>
        </w:rPr>
        <w:t>Önkormányzat</w:t>
      </w:r>
    </w:p>
    <w:p w14:paraId="7436B89C" w14:textId="158F6BEA" w:rsidR="007D6C12" w:rsidRPr="00C174F7" w:rsidRDefault="00B60BBB" w:rsidP="007D6C12">
      <w:pPr>
        <w:spacing w:after="0"/>
        <w:jc w:val="center"/>
        <w:rPr>
          <w:b/>
          <w:bCs/>
          <w:sz w:val="22"/>
        </w:rPr>
      </w:pPr>
      <w:r>
        <w:rPr>
          <w:b/>
          <w:bCs/>
          <w:sz w:val="22"/>
        </w:rPr>
        <w:t>Képviselő-testületének</w:t>
      </w:r>
    </w:p>
    <w:p w14:paraId="725527A3" w14:textId="6882635F" w:rsidR="007D6C12" w:rsidRPr="00C174F7" w:rsidRDefault="007D6C12" w:rsidP="007D6C12">
      <w:pPr>
        <w:spacing w:after="0"/>
        <w:jc w:val="center"/>
        <w:rPr>
          <w:b/>
          <w:bCs/>
          <w:sz w:val="22"/>
        </w:rPr>
      </w:pPr>
      <w:r w:rsidRPr="00C174F7">
        <w:rPr>
          <w:b/>
          <w:bCs/>
          <w:sz w:val="22"/>
        </w:rPr>
        <w:t>…/202</w:t>
      </w:r>
      <w:r w:rsidR="00716388">
        <w:rPr>
          <w:b/>
          <w:bCs/>
          <w:sz w:val="22"/>
        </w:rPr>
        <w:t>2</w:t>
      </w:r>
      <w:r w:rsidRPr="00C174F7">
        <w:rPr>
          <w:b/>
          <w:bCs/>
          <w:sz w:val="22"/>
        </w:rPr>
        <w:t>.(</w:t>
      </w:r>
      <w:r w:rsidR="00894B1B" w:rsidRPr="00C174F7">
        <w:rPr>
          <w:b/>
          <w:bCs/>
          <w:sz w:val="22"/>
        </w:rPr>
        <w:t>I</w:t>
      </w:r>
      <w:r w:rsidR="00716388">
        <w:rPr>
          <w:b/>
          <w:bCs/>
          <w:sz w:val="22"/>
        </w:rPr>
        <w:t>V</w:t>
      </w:r>
      <w:r w:rsidRPr="00C174F7">
        <w:rPr>
          <w:b/>
          <w:bCs/>
          <w:sz w:val="22"/>
        </w:rPr>
        <w:t xml:space="preserve">…….) </w:t>
      </w:r>
      <w:r w:rsidR="00B60BBB">
        <w:rPr>
          <w:b/>
          <w:bCs/>
          <w:sz w:val="22"/>
        </w:rPr>
        <w:t>önkormányzati</w:t>
      </w:r>
      <w:r w:rsidRPr="00C174F7">
        <w:rPr>
          <w:b/>
          <w:bCs/>
          <w:sz w:val="22"/>
        </w:rPr>
        <w:t xml:space="preserve"> határozata</w:t>
      </w:r>
    </w:p>
    <w:p w14:paraId="23B10076" w14:textId="0D07E7F3" w:rsidR="00030980" w:rsidRPr="00373BDA" w:rsidRDefault="00030980" w:rsidP="00030980">
      <w:pPr>
        <w:pStyle w:val="NormlWeb"/>
        <w:shd w:val="clear" w:color="auto" w:fill="FFFFFF"/>
        <w:spacing w:before="0" w:beforeAutospacing="0" w:after="0" w:afterAutospacing="0"/>
        <w:ind w:left="708"/>
        <w:jc w:val="both"/>
        <w:rPr>
          <w:b/>
          <w:bCs/>
          <w:sz w:val="22"/>
        </w:rPr>
      </w:pPr>
      <w:r w:rsidRPr="00373BDA">
        <w:rPr>
          <w:b/>
          <w:bCs/>
          <w:sz w:val="22"/>
        </w:rPr>
        <w:t xml:space="preserve">Telki 1458 hrsz-ú önkormányzati tulajdonú ingatlan értékesítésre történő </w:t>
      </w:r>
      <w:r>
        <w:rPr>
          <w:b/>
          <w:bCs/>
          <w:sz w:val="22"/>
        </w:rPr>
        <w:t>pályázat kiírása</w:t>
      </w:r>
    </w:p>
    <w:p w14:paraId="7E9F9319" w14:textId="77777777" w:rsidR="007D6C12" w:rsidRPr="00C174F7" w:rsidRDefault="007D6C12" w:rsidP="007D6C12">
      <w:pPr>
        <w:spacing w:after="0"/>
        <w:jc w:val="center"/>
        <w:rPr>
          <w:b/>
          <w:sz w:val="22"/>
        </w:rPr>
      </w:pPr>
    </w:p>
    <w:p w14:paraId="1F1FC312" w14:textId="208B5811" w:rsidR="006F1DF4" w:rsidRDefault="007D6C12" w:rsidP="007D6C12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sz w:val="22"/>
        </w:rPr>
      </w:pPr>
      <w:r w:rsidRPr="00C174F7">
        <w:rPr>
          <w:sz w:val="22"/>
        </w:rPr>
        <w:lastRenderedPageBreak/>
        <w:t xml:space="preserve">Telki község Önkormányzat képviselő-testülete úgy határozott, hogy </w:t>
      </w:r>
      <w:r w:rsidR="002944B2">
        <w:rPr>
          <w:sz w:val="22"/>
        </w:rPr>
        <w:t xml:space="preserve">a Telki 1458 hrsz-ú önkormányzati tulajdonú </w:t>
      </w:r>
      <w:r w:rsidR="006F1DF4">
        <w:rPr>
          <w:sz w:val="22"/>
        </w:rPr>
        <w:t>forgalomképes ingatlan értékesítésére pályázatot hirdet.</w:t>
      </w:r>
    </w:p>
    <w:p w14:paraId="1927086C" w14:textId="77777777" w:rsidR="007D6C12" w:rsidRPr="00C174F7" w:rsidRDefault="007D6C12" w:rsidP="007D6C12">
      <w:pPr>
        <w:spacing w:after="0"/>
        <w:rPr>
          <w:sz w:val="22"/>
        </w:rPr>
      </w:pPr>
    </w:p>
    <w:tbl>
      <w:tblPr>
        <w:tblW w:w="7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177"/>
        <w:gridCol w:w="1720"/>
        <w:gridCol w:w="2381"/>
      </w:tblGrid>
      <w:tr w:rsidR="00894B1B" w:rsidRPr="00C174F7" w14:paraId="196C1DB4" w14:textId="77777777" w:rsidTr="00894B1B">
        <w:trPr>
          <w:jc w:val="center"/>
        </w:trPr>
        <w:tc>
          <w:tcPr>
            <w:tcW w:w="2263" w:type="dxa"/>
          </w:tcPr>
          <w:p w14:paraId="097AD115" w14:textId="77777777" w:rsidR="00894B1B" w:rsidRPr="00C174F7" w:rsidRDefault="00894B1B" w:rsidP="001734B0">
            <w:pPr>
              <w:spacing w:after="0"/>
              <w:jc w:val="center"/>
              <w:rPr>
                <w:b/>
                <w:sz w:val="22"/>
              </w:rPr>
            </w:pPr>
            <w:r w:rsidRPr="00C174F7">
              <w:rPr>
                <w:b/>
                <w:sz w:val="22"/>
              </w:rPr>
              <w:t xml:space="preserve">Ingatlan címe </w:t>
            </w:r>
          </w:p>
          <w:p w14:paraId="47B3CECC" w14:textId="77777777" w:rsidR="00894B1B" w:rsidRPr="00C174F7" w:rsidRDefault="00894B1B" w:rsidP="001734B0">
            <w:pPr>
              <w:spacing w:after="0"/>
              <w:jc w:val="center"/>
              <w:rPr>
                <w:b/>
                <w:sz w:val="22"/>
              </w:rPr>
            </w:pPr>
            <w:r w:rsidRPr="00C174F7">
              <w:rPr>
                <w:b/>
                <w:sz w:val="22"/>
              </w:rPr>
              <w:t>(Hrsz):</w:t>
            </w:r>
          </w:p>
        </w:tc>
        <w:tc>
          <w:tcPr>
            <w:tcW w:w="1177" w:type="dxa"/>
          </w:tcPr>
          <w:p w14:paraId="284A0264" w14:textId="77777777" w:rsidR="00894B1B" w:rsidRPr="00C174F7" w:rsidRDefault="00894B1B" w:rsidP="001734B0">
            <w:pPr>
              <w:spacing w:after="0"/>
              <w:jc w:val="center"/>
              <w:rPr>
                <w:b/>
                <w:sz w:val="22"/>
              </w:rPr>
            </w:pPr>
            <w:r w:rsidRPr="00C174F7">
              <w:rPr>
                <w:b/>
                <w:sz w:val="22"/>
              </w:rPr>
              <w:t>Területe (m2)</w:t>
            </w:r>
          </w:p>
        </w:tc>
        <w:tc>
          <w:tcPr>
            <w:tcW w:w="1720" w:type="dxa"/>
          </w:tcPr>
          <w:p w14:paraId="3A4A89A6" w14:textId="77777777" w:rsidR="00894B1B" w:rsidRPr="00C174F7" w:rsidRDefault="00894B1B" w:rsidP="001734B0">
            <w:pPr>
              <w:spacing w:after="0"/>
              <w:jc w:val="center"/>
              <w:rPr>
                <w:b/>
                <w:sz w:val="22"/>
              </w:rPr>
            </w:pPr>
            <w:r w:rsidRPr="00C174F7">
              <w:rPr>
                <w:b/>
                <w:sz w:val="22"/>
              </w:rPr>
              <w:t xml:space="preserve"> Eladási ára </w:t>
            </w:r>
          </w:p>
          <w:p w14:paraId="588F7E8B" w14:textId="77777777" w:rsidR="00894B1B" w:rsidRPr="00C174F7" w:rsidRDefault="00894B1B" w:rsidP="001734B0">
            <w:pPr>
              <w:spacing w:after="0"/>
              <w:jc w:val="center"/>
              <w:rPr>
                <w:b/>
                <w:sz w:val="22"/>
              </w:rPr>
            </w:pPr>
            <w:r w:rsidRPr="00C174F7">
              <w:rPr>
                <w:b/>
                <w:sz w:val="22"/>
              </w:rPr>
              <w:t>(Nettó Ft)</w:t>
            </w:r>
          </w:p>
        </w:tc>
        <w:tc>
          <w:tcPr>
            <w:tcW w:w="2381" w:type="dxa"/>
          </w:tcPr>
          <w:p w14:paraId="13F68127" w14:textId="77777777" w:rsidR="00894B1B" w:rsidRPr="00C174F7" w:rsidRDefault="00894B1B" w:rsidP="001734B0">
            <w:pPr>
              <w:spacing w:after="0"/>
              <w:jc w:val="center"/>
              <w:rPr>
                <w:b/>
                <w:sz w:val="22"/>
              </w:rPr>
            </w:pPr>
            <w:r w:rsidRPr="00C174F7">
              <w:rPr>
                <w:b/>
                <w:sz w:val="22"/>
              </w:rPr>
              <w:t xml:space="preserve">Eladási ár </w:t>
            </w:r>
          </w:p>
          <w:p w14:paraId="72C562CC" w14:textId="77777777" w:rsidR="00894B1B" w:rsidRPr="00C174F7" w:rsidRDefault="00894B1B" w:rsidP="001734B0">
            <w:pPr>
              <w:spacing w:after="0"/>
              <w:jc w:val="center"/>
              <w:rPr>
                <w:b/>
                <w:sz w:val="22"/>
              </w:rPr>
            </w:pPr>
            <w:r w:rsidRPr="00C174F7">
              <w:rPr>
                <w:b/>
                <w:sz w:val="22"/>
              </w:rPr>
              <w:t>(bruttó)</w:t>
            </w:r>
          </w:p>
        </w:tc>
      </w:tr>
      <w:tr w:rsidR="00894B1B" w:rsidRPr="00C174F7" w14:paraId="1025FDF1" w14:textId="77777777" w:rsidTr="00894B1B">
        <w:trPr>
          <w:jc w:val="center"/>
        </w:trPr>
        <w:tc>
          <w:tcPr>
            <w:tcW w:w="2263" w:type="dxa"/>
            <w:vAlign w:val="center"/>
          </w:tcPr>
          <w:p w14:paraId="63BC43F3" w14:textId="089703B8" w:rsidR="00894B1B" w:rsidRPr="00C174F7" w:rsidRDefault="006F1DF4" w:rsidP="001734B0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1458</w:t>
            </w:r>
          </w:p>
        </w:tc>
        <w:tc>
          <w:tcPr>
            <w:tcW w:w="1177" w:type="dxa"/>
            <w:vAlign w:val="center"/>
          </w:tcPr>
          <w:p w14:paraId="1AB781A0" w14:textId="725DDB63" w:rsidR="00894B1B" w:rsidRPr="00C174F7" w:rsidRDefault="009D246B" w:rsidP="001734B0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7568</w:t>
            </w:r>
          </w:p>
        </w:tc>
        <w:tc>
          <w:tcPr>
            <w:tcW w:w="1720" w:type="dxa"/>
            <w:vAlign w:val="center"/>
          </w:tcPr>
          <w:p w14:paraId="0CF49F0F" w14:textId="77777777" w:rsidR="00894B1B" w:rsidRPr="00C174F7" w:rsidRDefault="00894B1B" w:rsidP="001734B0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2381" w:type="dxa"/>
          </w:tcPr>
          <w:p w14:paraId="1F86C450" w14:textId="77777777" w:rsidR="00894B1B" w:rsidRPr="00C174F7" w:rsidRDefault="00894B1B" w:rsidP="001734B0">
            <w:pPr>
              <w:spacing w:after="0"/>
              <w:jc w:val="center"/>
              <w:rPr>
                <w:sz w:val="22"/>
              </w:rPr>
            </w:pPr>
          </w:p>
        </w:tc>
      </w:tr>
    </w:tbl>
    <w:p w14:paraId="69CA7CC6" w14:textId="77777777" w:rsidR="006F1DF4" w:rsidRDefault="006F1DF4" w:rsidP="00894B1B">
      <w:pPr>
        <w:spacing w:after="0"/>
        <w:ind w:left="0"/>
        <w:rPr>
          <w:sz w:val="22"/>
        </w:rPr>
      </w:pPr>
    </w:p>
    <w:p w14:paraId="7FE15370" w14:textId="24764F3C" w:rsidR="007D6C12" w:rsidRPr="00C174F7" w:rsidRDefault="00894B1B" w:rsidP="00894B1B">
      <w:pPr>
        <w:spacing w:after="0"/>
        <w:ind w:left="0"/>
        <w:rPr>
          <w:sz w:val="22"/>
        </w:rPr>
      </w:pPr>
      <w:r w:rsidRPr="00C174F7">
        <w:rPr>
          <w:sz w:val="22"/>
        </w:rPr>
        <w:t>2.</w:t>
      </w:r>
      <w:r w:rsidR="007D6C12" w:rsidRPr="00C174F7">
        <w:rPr>
          <w:sz w:val="22"/>
        </w:rPr>
        <w:t>Az értékesítés során az alábbi elveket kell követni:</w:t>
      </w:r>
    </w:p>
    <w:p w14:paraId="024ADD16" w14:textId="33754786" w:rsidR="007D6C12" w:rsidRPr="00C174F7" w:rsidRDefault="007D6C12" w:rsidP="007D6C12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C174F7">
        <w:rPr>
          <w:rFonts w:ascii="Times New Roman" w:hAnsi="Times New Roman"/>
        </w:rPr>
        <w:t>az ingatlan értékesítésénél a széleskörű nyilvánosságot kell biztosítani.</w:t>
      </w:r>
    </w:p>
    <w:p w14:paraId="0D104FF7" w14:textId="4E1DE11A" w:rsidR="007D6C12" w:rsidRPr="00C174F7" w:rsidRDefault="007D6C12" w:rsidP="007D6C12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C174F7">
        <w:rPr>
          <w:rFonts w:ascii="Times New Roman" w:hAnsi="Times New Roman"/>
        </w:rPr>
        <w:t>az ingatlan értékesítésével kapcsolatban felmerülő valamennyi költség a vevőket terheli.</w:t>
      </w:r>
    </w:p>
    <w:p w14:paraId="04E5CD8E" w14:textId="77777777" w:rsidR="006F1DF4" w:rsidRDefault="006F1DF4" w:rsidP="00894B1B">
      <w:pPr>
        <w:spacing w:after="0"/>
        <w:rPr>
          <w:bCs/>
          <w:sz w:val="22"/>
        </w:rPr>
      </w:pPr>
    </w:p>
    <w:p w14:paraId="271283FF" w14:textId="5FC78929" w:rsidR="00894B1B" w:rsidRPr="00C174F7" w:rsidRDefault="00894B1B" w:rsidP="00894B1B">
      <w:pPr>
        <w:spacing w:after="0"/>
        <w:rPr>
          <w:bCs/>
          <w:sz w:val="22"/>
        </w:rPr>
      </w:pPr>
      <w:r w:rsidRPr="00C174F7">
        <w:rPr>
          <w:bCs/>
          <w:sz w:val="22"/>
        </w:rPr>
        <w:t>3. Az ingatlanértékesítésből befolyó bevételt ……………………………. célra kívánja fordítani.</w:t>
      </w:r>
    </w:p>
    <w:p w14:paraId="1A277F28" w14:textId="77777777" w:rsidR="007D6C12" w:rsidRPr="00C174F7" w:rsidRDefault="007D6C12" w:rsidP="007D6C12">
      <w:pPr>
        <w:pStyle w:val="Listaszerbekezds"/>
        <w:spacing w:after="0"/>
        <w:ind w:left="1080"/>
        <w:jc w:val="both"/>
        <w:rPr>
          <w:rFonts w:ascii="Times New Roman" w:hAnsi="Times New Roman"/>
          <w:b/>
        </w:rPr>
      </w:pPr>
    </w:p>
    <w:p w14:paraId="7845D681" w14:textId="77777777" w:rsidR="007D6C12" w:rsidRPr="00C174F7" w:rsidRDefault="007D6C12" w:rsidP="007D6C12">
      <w:pPr>
        <w:spacing w:after="0"/>
        <w:rPr>
          <w:sz w:val="22"/>
        </w:rPr>
      </w:pPr>
      <w:r w:rsidRPr="00C174F7">
        <w:rPr>
          <w:b/>
          <w:sz w:val="22"/>
        </w:rPr>
        <w:t>Felelős:</w:t>
      </w:r>
      <w:r w:rsidRPr="00C174F7">
        <w:rPr>
          <w:sz w:val="22"/>
        </w:rPr>
        <w:t xml:space="preserve">                    Polgármester</w:t>
      </w:r>
    </w:p>
    <w:p w14:paraId="2A42FCD0" w14:textId="77777777" w:rsidR="007D6C12" w:rsidRPr="00C174F7" w:rsidRDefault="007D6C12" w:rsidP="007D6C12">
      <w:pPr>
        <w:spacing w:after="0"/>
        <w:rPr>
          <w:sz w:val="22"/>
        </w:rPr>
      </w:pPr>
      <w:r w:rsidRPr="00C174F7">
        <w:rPr>
          <w:sz w:val="22"/>
        </w:rPr>
        <w:t xml:space="preserve">                                  Jegyző</w:t>
      </w:r>
    </w:p>
    <w:p w14:paraId="66E98B68" w14:textId="062958C9" w:rsidR="007D6C12" w:rsidRPr="00C174F7" w:rsidRDefault="007D6C12" w:rsidP="007D6C12">
      <w:pPr>
        <w:spacing w:after="0"/>
        <w:rPr>
          <w:sz w:val="22"/>
        </w:rPr>
      </w:pPr>
      <w:r w:rsidRPr="00C174F7">
        <w:rPr>
          <w:b/>
          <w:sz w:val="22"/>
        </w:rPr>
        <w:t>Határidő:</w:t>
      </w:r>
      <w:r w:rsidRPr="00C174F7">
        <w:rPr>
          <w:sz w:val="22"/>
        </w:rPr>
        <w:t xml:space="preserve">                 azonnal</w:t>
      </w:r>
    </w:p>
    <w:p w14:paraId="2895F870" w14:textId="77777777" w:rsidR="007D6C12" w:rsidRPr="00C174F7" w:rsidRDefault="007D6C12" w:rsidP="007D6C12">
      <w:pPr>
        <w:spacing w:after="0"/>
        <w:rPr>
          <w:sz w:val="22"/>
        </w:rPr>
      </w:pPr>
      <w:r w:rsidRPr="00C174F7">
        <w:rPr>
          <w:sz w:val="22"/>
        </w:rPr>
        <w:t xml:space="preserve">                                 </w:t>
      </w:r>
    </w:p>
    <w:p w14:paraId="1C68AA7F" w14:textId="77777777" w:rsidR="007D6C12" w:rsidRPr="00C174F7" w:rsidRDefault="007D6C12" w:rsidP="007D6C12">
      <w:pPr>
        <w:pStyle w:val="NormlWeb"/>
        <w:spacing w:after="0" w:afterAutospacing="0"/>
        <w:jc w:val="both"/>
        <w:rPr>
          <w:b/>
          <w:sz w:val="22"/>
          <w:szCs w:val="22"/>
        </w:rPr>
      </w:pPr>
    </w:p>
    <w:p w14:paraId="76617A63" w14:textId="77777777" w:rsidR="007D6C12" w:rsidRPr="00C174F7" w:rsidRDefault="007D6C12" w:rsidP="007D6C12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14A12745" w14:textId="77777777" w:rsidR="007D6C12" w:rsidRPr="00C174F7" w:rsidRDefault="007D6C12" w:rsidP="007D6C12">
      <w:pPr>
        <w:spacing w:after="0"/>
        <w:rPr>
          <w:b/>
          <w:sz w:val="22"/>
        </w:rPr>
      </w:pPr>
    </w:p>
    <w:sectPr w:rsidR="007D6C12" w:rsidRPr="00C174F7" w:rsidSect="003429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4993"/>
    <w:multiLevelType w:val="hybridMultilevel"/>
    <w:tmpl w:val="D30ABB2C"/>
    <w:lvl w:ilvl="0" w:tplc="6D7A590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979983">
    <w:abstractNumId w:val="1"/>
  </w:num>
  <w:num w:numId="2" w16cid:durableId="152863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F6"/>
    <w:rsid w:val="000039D5"/>
    <w:rsid w:val="000207A0"/>
    <w:rsid w:val="00030980"/>
    <w:rsid w:val="000D74BC"/>
    <w:rsid w:val="00190E41"/>
    <w:rsid w:val="001B01F6"/>
    <w:rsid w:val="001D617B"/>
    <w:rsid w:val="00230B99"/>
    <w:rsid w:val="002944B2"/>
    <w:rsid w:val="002C285B"/>
    <w:rsid w:val="003031E6"/>
    <w:rsid w:val="003330DD"/>
    <w:rsid w:val="003429FA"/>
    <w:rsid w:val="0037187E"/>
    <w:rsid w:val="00371D9E"/>
    <w:rsid w:val="00377CB2"/>
    <w:rsid w:val="00380BDD"/>
    <w:rsid w:val="00447FD3"/>
    <w:rsid w:val="004B27D7"/>
    <w:rsid w:val="0050693B"/>
    <w:rsid w:val="006F1DF4"/>
    <w:rsid w:val="0070312D"/>
    <w:rsid w:val="00716388"/>
    <w:rsid w:val="00760B20"/>
    <w:rsid w:val="007B3876"/>
    <w:rsid w:val="007D6C12"/>
    <w:rsid w:val="00845CFB"/>
    <w:rsid w:val="00894B1B"/>
    <w:rsid w:val="00987B23"/>
    <w:rsid w:val="009D246B"/>
    <w:rsid w:val="009F4007"/>
    <w:rsid w:val="00A54794"/>
    <w:rsid w:val="00B07B7D"/>
    <w:rsid w:val="00B60BBB"/>
    <w:rsid w:val="00C174F7"/>
    <w:rsid w:val="00C84FC1"/>
    <w:rsid w:val="00CB47C5"/>
    <w:rsid w:val="00D01FAC"/>
    <w:rsid w:val="00D24D9D"/>
    <w:rsid w:val="00D9578A"/>
    <w:rsid w:val="00DB189D"/>
    <w:rsid w:val="00E262E8"/>
    <w:rsid w:val="00E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8DD7"/>
  <w15:chartTrackingRefBased/>
  <w15:docId w15:val="{4512C572-C6B9-4C4D-9445-14947897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01F6"/>
    <w:pPr>
      <w:spacing w:after="290" w:line="248" w:lineRule="auto"/>
      <w:ind w:left="48" w:firstLine="4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9F4007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unhideWhenUsed/>
    <w:rsid w:val="001D617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1D617B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rsid w:val="001D617B"/>
    <w:pPr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uiPriority w:val="99"/>
    <w:rsid w:val="001D617B"/>
    <w:rPr>
      <w:rFonts w:ascii="Courier New" w:eastAsia="Times New Roman" w:hAnsi="Courier New" w:cs="Times New Roman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1D617B"/>
    <w:rPr>
      <w:b/>
      <w:bCs/>
    </w:rPr>
  </w:style>
  <w:style w:type="paragraph" w:styleId="Listaszerbekezds">
    <w:name w:val="List Paragraph"/>
    <w:basedOn w:val="Norml"/>
    <w:uiPriority w:val="34"/>
    <w:qFormat/>
    <w:rsid w:val="007D6C1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17</cp:revision>
  <cp:lastPrinted>2021-08-27T07:44:00Z</cp:lastPrinted>
  <dcterms:created xsi:type="dcterms:W3CDTF">2022-04-20T15:56:00Z</dcterms:created>
  <dcterms:modified xsi:type="dcterms:W3CDTF">2022-04-21T14:25:00Z</dcterms:modified>
</cp:coreProperties>
</file>